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AAA" w:rsidRDefault="009C7AAA" w:rsidP="00814706">
      <w:pPr>
        <w:pStyle w:val="Bezmezer"/>
        <w:rPr>
          <w:rFonts w:ascii="Franklin Gothic Demi" w:hAnsi="Franklin Gothic Demi" w:cs="Times New Roman"/>
          <w:b/>
          <w:sz w:val="32"/>
          <w:szCs w:val="32"/>
        </w:rPr>
      </w:pPr>
      <w:bookmarkStart w:id="0" w:name="_GoBack"/>
      <w:bookmarkEnd w:id="0"/>
    </w:p>
    <w:p w:rsidR="009C7AAA" w:rsidRDefault="009C7AAA" w:rsidP="00814706">
      <w:pPr>
        <w:pStyle w:val="Bezmezer"/>
        <w:rPr>
          <w:rFonts w:ascii="Franklin Gothic Demi" w:hAnsi="Franklin Gothic Demi" w:cs="Times New Roman"/>
          <w:b/>
          <w:sz w:val="32"/>
          <w:szCs w:val="32"/>
        </w:rPr>
      </w:pPr>
    </w:p>
    <w:p w:rsidR="009C7AAA" w:rsidRDefault="009C7AAA" w:rsidP="00814706">
      <w:pPr>
        <w:pStyle w:val="Bezmezer"/>
        <w:rPr>
          <w:rFonts w:ascii="Franklin Gothic Demi" w:hAnsi="Franklin Gothic Demi" w:cs="Times New Roman"/>
          <w:b/>
          <w:sz w:val="32"/>
          <w:szCs w:val="32"/>
        </w:rPr>
      </w:pPr>
    </w:p>
    <w:p w:rsidR="009C7AAA" w:rsidRDefault="009C7AAA" w:rsidP="00B21F30">
      <w:pPr>
        <w:spacing w:line="240" w:lineRule="auto"/>
        <w:ind w:left="1412" w:hanging="1410"/>
        <w:rPr>
          <w:rFonts w:ascii="Franklin Gothic Demi" w:hAnsi="Franklin Gothic Demi"/>
          <w:sz w:val="24"/>
          <w:szCs w:val="24"/>
        </w:rPr>
      </w:pPr>
    </w:p>
    <w:p w:rsidR="009C7AAA" w:rsidRDefault="009C7AAA" w:rsidP="009C7AAA">
      <w:pPr>
        <w:pStyle w:val="Bezmezer"/>
        <w:rPr>
          <w:rFonts w:ascii="Franklin Gothic Demi" w:hAnsi="Franklin Gothic Demi" w:cs="Times New Roman"/>
          <w:b/>
          <w:sz w:val="32"/>
          <w:szCs w:val="32"/>
        </w:rPr>
      </w:pPr>
      <w:r>
        <w:rPr>
          <w:rFonts w:ascii="Franklin Gothic Demi" w:hAnsi="Franklin Gothic Demi" w:cs="Times New Roman"/>
          <w:b/>
          <w:sz w:val="32"/>
          <w:szCs w:val="32"/>
        </w:rPr>
        <w:t>Vznik a formování krajiny - zadání</w:t>
      </w:r>
      <w:r w:rsidR="00EF365F">
        <w:rPr>
          <w:rFonts w:ascii="Franklin Gothic Demi" w:hAnsi="Franklin Gothic Demi" w:cs="Times New Roman"/>
          <w:b/>
          <w:sz w:val="32"/>
          <w:szCs w:val="32"/>
        </w:rPr>
        <w:t xml:space="preserve"> pokusu</w:t>
      </w:r>
    </w:p>
    <w:p w:rsidR="009C7AAA" w:rsidRDefault="009C7AAA" w:rsidP="00B21F30">
      <w:pPr>
        <w:spacing w:line="240" w:lineRule="auto"/>
        <w:ind w:left="1412" w:hanging="1410"/>
        <w:rPr>
          <w:rFonts w:ascii="Franklin Gothic Demi" w:hAnsi="Franklin Gothic Demi"/>
          <w:sz w:val="24"/>
          <w:szCs w:val="24"/>
        </w:rPr>
      </w:pPr>
    </w:p>
    <w:p w:rsidR="009C7AAA" w:rsidRDefault="009C7AAA" w:rsidP="00B21F30">
      <w:pPr>
        <w:spacing w:line="240" w:lineRule="auto"/>
        <w:ind w:left="1412" w:hanging="1410"/>
        <w:rPr>
          <w:rFonts w:ascii="Franklin Gothic Demi" w:hAnsi="Franklin Gothic Demi"/>
          <w:sz w:val="24"/>
          <w:szCs w:val="24"/>
        </w:rPr>
      </w:pPr>
    </w:p>
    <w:p w:rsidR="00A25FC6" w:rsidRDefault="00A25FC6" w:rsidP="00A25FC6">
      <w:pPr>
        <w:spacing w:line="240" w:lineRule="auto"/>
        <w:ind w:left="1412" w:hanging="1410"/>
        <w:rPr>
          <w:rFonts w:ascii="Franklin Gothic Demi" w:hAnsi="Franklin Gothic Demi"/>
          <w:sz w:val="24"/>
          <w:szCs w:val="24"/>
        </w:rPr>
      </w:pPr>
      <w:r w:rsidRPr="00B21F30">
        <w:rPr>
          <w:rFonts w:ascii="Franklin Gothic Demi" w:hAnsi="Franklin Gothic Demi"/>
          <w:sz w:val="24"/>
          <w:szCs w:val="24"/>
        </w:rPr>
        <w:t>Rula</w:t>
      </w:r>
    </w:p>
    <w:p w:rsidR="00A25FC6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pokus vrásnění</w:t>
      </w:r>
    </w:p>
    <w:p w:rsidR="00A25FC6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pomocí </w:t>
      </w:r>
      <w:r w:rsidRPr="00E4627A">
        <w:rPr>
          <w:rFonts w:ascii="Franklin Gothic Demi" w:hAnsi="Franklin Gothic Demi"/>
          <w:sz w:val="24"/>
          <w:szCs w:val="24"/>
        </w:rPr>
        <w:t>mouky</w:t>
      </w:r>
      <w:r>
        <w:rPr>
          <w:rFonts w:ascii="Franklin Gothic Demi" w:hAnsi="Franklin Gothic Demi"/>
          <w:sz w:val="24"/>
          <w:szCs w:val="24"/>
        </w:rPr>
        <w:t xml:space="preserve"> a</w:t>
      </w:r>
      <w:r w:rsidRPr="00E4627A">
        <w:rPr>
          <w:rFonts w:ascii="Franklin Gothic Demi" w:hAnsi="Franklin Gothic Demi"/>
          <w:sz w:val="24"/>
          <w:szCs w:val="24"/>
        </w:rPr>
        <w:t xml:space="preserve"> písk</w:t>
      </w:r>
      <w:r>
        <w:rPr>
          <w:rFonts w:ascii="Franklin Gothic Demi" w:hAnsi="Franklin Gothic Demi"/>
          <w:sz w:val="24"/>
          <w:szCs w:val="24"/>
        </w:rPr>
        <w:t>u modeluj ve</w:t>
      </w:r>
      <w:r w:rsidRPr="00E4627A">
        <w:rPr>
          <w:rFonts w:ascii="Franklin Gothic Demi" w:hAnsi="Franklin Gothic Demi"/>
          <w:sz w:val="24"/>
          <w:szCs w:val="24"/>
        </w:rPr>
        <w:t xml:space="preserve"> </w:t>
      </w:r>
      <w:r>
        <w:rPr>
          <w:rFonts w:ascii="Franklin Gothic Demi" w:hAnsi="Franklin Gothic Demi"/>
          <w:sz w:val="24"/>
          <w:szCs w:val="24"/>
        </w:rPr>
        <w:t>s</w:t>
      </w:r>
      <w:r w:rsidRPr="00E4627A">
        <w:rPr>
          <w:rFonts w:ascii="Franklin Gothic Demi" w:hAnsi="Franklin Gothic Demi"/>
          <w:sz w:val="24"/>
          <w:szCs w:val="24"/>
        </w:rPr>
        <w:t>kleněn</w:t>
      </w:r>
      <w:r w:rsidR="00EC3DB4">
        <w:rPr>
          <w:rFonts w:ascii="Franklin Gothic Demi" w:hAnsi="Franklin Gothic Demi"/>
          <w:sz w:val="24"/>
          <w:szCs w:val="24"/>
        </w:rPr>
        <w:t>é</w:t>
      </w:r>
      <w:r w:rsidRPr="00E4627A">
        <w:rPr>
          <w:rFonts w:ascii="Franklin Gothic Demi" w:hAnsi="Franklin Gothic Demi"/>
          <w:sz w:val="24"/>
          <w:szCs w:val="24"/>
        </w:rPr>
        <w:t xml:space="preserve"> nádob</w:t>
      </w:r>
      <w:r>
        <w:rPr>
          <w:rFonts w:ascii="Franklin Gothic Demi" w:hAnsi="Franklin Gothic Demi"/>
          <w:sz w:val="24"/>
          <w:szCs w:val="24"/>
        </w:rPr>
        <w:t>ě vrstvy hornin</w:t>
      </w:r>
    </w:p>
    <w:p w:rsidR="00A25FC6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 w:rsidRPr="00E4627A">
        <w:rPr>
          <w:rFonts w:ascii="Franklin Gothic Demi" w:hAnsi="Franklin Gothic Demi"/>
          <w:sz w:val="24"/>
          <w:szCs w:val="24"/>
        </w:rPr>
        <w:t>dřevěn</w:t>
      </w:r>
      <w:r>
        <w:rPr>
          <w:rFonts w:ascii="Franklin Gothic Demi" w:hAnsi="Franklin Gothic Demi"/>
          <w:sz w:val="24"/>
          <w:szCs w:val="24"/>
        </w:rPr>
        <w:t>ou</w:t>
      </w:r>
      <w:r w:rsidRPr="00E4627A">
        <w:rPr>
          <w:rFonts w:ascii="Franklin Gothic Demi" w:hAnsi="Franklin Gothic Demi"/>
          <w:sz w:val="24"/>
          <w:szCs w:val="24"/>
        </w:rPr>
        <w:t xml:space="preserve"> pomůck</w:t>
      </w:r>
      <w:r>
        <w:rPr>
          <w:rFonts w:ascii="Franklin Gothic Demi" w:hAnsi="Franklin Gothic Demi"/>
          <w:sz w:val="24"/>
          <w:szCs w:val="24"/>
        </w:rPr>
        <w:t>ou simuluj horotvorné procesy</w:t>
      </w:r>
    </w:p>
    <w:p w:rsidR="00A25FC6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sleduj a popiš výsledek pokusu</w:t>
      </w:r>
      <w:r w:rsidRPr="00E4627A">
        <w:rPr>
          <w:rFonts w:ascii="Franklin Gothic Demi" w:hAnsi="Franklin Gothic Demi"/>
          <w:sz w:val="24"/>
          <w:szCs w:val="24"/>
        </w:rPr>
        <w:t xml:space="preserve"> </w:t>
      </w:r>
    </w:p>
    <w:p w:rsidR="00A25FC6" w:rsidRPr="00E4627A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dokumentuj a popiš typy vrás</w:t>
      </w:r>
    </w:p>
    <w:p w:rsidR="00A25FC6" w:rsidRDefault="00A25FC6" w:rsidP="00A25FC6">
      <w:pPr>
        <w:pStyle w:val="Odstavecseseznamem"/>
        <w:tabs>
          <w:tab w:val="left" w:pos="1791"/>
        </w:tabs>
        <w:rPr>
          <w:rFonts w:ascii="Franklin Gothic Demi" w:hAnsi="Franklin Gothic Demi"/>
          <w:sz w:val="24"/>
          <w:szCs w:val="24"/>
        </w:rPr>
      </w:pPr>
    </w:p>
    <w:p w:rsidR="00091DB3" w:rsidRDefault="00091DB3" w:rsidP="00A25FC6">
      <w:pPr>
        <w:pStyle w:val="Odstavecseseznamem"/>
        <w:tabs>
          <w:tab w:val="left" w:pos="1791"/>
        </w:tabs>
        <w:rPr>
          <w:rFonts w:ascii="Franklin Gothic Demi" w:hAnsi="Franklin Gothic Demi"/>
          <w:sz w:val="24"/>
          <w:szCs w:val="24"/>
        </w:rPr>
      </w:pPr>
    </w:p>
    <w:p w:rsidR="00A25FC6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zjisti, jak vznikají rudní </w:t>
      </w:r>
      <w:r w:rsidRPr="0052135C">
        <w:rPr>
          <w:rFonts w:ascii="Franklin Gothic Demi" w:hAnsi="Franklin Gothic Demi"/>
          <w:sz w:val="24"/>
          <w:szCs w:val="24"/>
        </w:rPr>
        <w:t>ž</w:t>
      </w:r>
      <w:r>
        <w:rPr>
          <w:rFonts w:ascii="Franklin Gothic Demi" w:hAnsi="Franklin Gothic Demi"/>
          <w:sz w:val="24"/>
          <w:szCs w:val="24"/>
        </w:rPr>
        <w:t>íly – 2 hlavní typy</w:t>
      </w:r>
    </w:p>
    <w:p w:rsidR="00A25FC6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uveď příklady, jaké žilní minerály člověk využívá</w:t>
      </w:r>
    </w:p>
    <w:p w:rsidR="00A25FC6" w:rsidRPr="0052135C" w:rsidRDefault="00A25FC6" w:rsidP="00A25FC6">
      <w:pPr>
        <w:pStyle w:val="Odstavecseseznamem"/>
        <w:numPr>
          <w:ilvl w:val="0"/>
          <w:numId w:val="10"/>
        </w:numPr>
        <w:tabs>
          <w:tab w:val="left" w:pos="1791"/>
        </w:tabs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popiš, jakým způsobem člověk tyto minerály získává</w:t>
      </w:r>
    </w:p>
    <w:p w:rsidR="00545AB2" w:rsidRDefault="00545AB2" w:rsidP="0052135C">
      <w:pPr>
        <w:spacing w:after="0"/>
        <w:rPr>
          <w:rFonts w:ascii="Franklin Gothic Demi" w:hAnsi="Franklin Gothic Demi"/>
          <w:sz w:val="24"/>
          <w:szCs w:val="24"/>
        </w:rPr>
      </w:pPr>
    </w:p>
    <w:p w:rsidR="00A25601" w:rsidRDefault="00A25601" w:rsidP="00A25601">
      <w:pPr>
        <w:rPr>
          <w:rFonts w:ascii="Franklin Gothic Demi" w:hAnsi="Franklin Gothic Demi"/>
          <w:sz w:val="24"/>
          <w:szCs w:val="24"/>
        </w:rPr>
      </w:pPr>
    </w:p>
    <w:p w:rsidR="00A25601" w:rsidRDefault="00A25601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A25601" w:rsidRDefault="00A25601" w:rsidP="00A25601">
      <w:pPr>
        <w:rPr>
          <w:rFonts w:ascii="Franklin Gothic Demi" w:hAnsi="Franklin Gothic Demi"/>
          <w:sz w:val="24"/>
          <w:szCs w:val="24"/>
        </w:rPr>
      </w:pPr>
    </w:p>
    <w:p w:rsidR="00A25601" w:rsidRDefault="00A25601" w:rsidP="00A25601">
      <w:pPr>
        <w:rPr>
          <w:rFonts w:ascii="Franklin Gothic Demi" w:hAnsi="Franklin Gothic Demi"/>
          <w:sz w:val="24"/>
          <w:szCs w:val="24"/>
        </w:rPr>
      </w:pPr>
    </w:p>
    <w:p w:rsidR="00A25601" w:rsidRDefault="00A25601" w:rsidP="00A25601">
      <w:pPr>
        <w:pStyle w:val="Bezmezer"/>
        <w:rPr>
          <w:rFonts w:ascii="Franklin Gothic Demi" w:hAnsi="Franklin Gothic Demi" w:cs="Times New Roman"/>
          <w:b/>
          <w:sz w:val="32"/>
          <w:szCs w:val="32"/>
        </w:rPr>
      </w:pPr>
    </w:p>
    <w:p w:rsidR="00A25601" w:rsidRDefault="008F2DA9" w:rsidP="00A25601">
      <w:pPr>
        <w:pStyle w:val="Bezmezer"/>
        <w:rPr>
          <w:noProof/>
          <w:lang w:eastAsia="cs-CZ"/>
        </w:rPr>
      </w:pPr>
      <w:r>
        <w:rPr>
          <w:rFonts w:ascii="Franklin Gothic Demi" w:hAnsi="Franklin Gothic Demi" w:cs="Times New Roman"/>
          <w:b/>
          <w:sz w:val="32"/>
          <w:szCs w:val="32"/>
        </w:rPr>
        <w:t>Přírodní jev či složka krajiny, kterou studuješ:</w:t>
      </w:r>
      <w:r w:rsidR="00A25601" w:rsidRPr="007B3F98">
        <w:rPr>
          <w:noProof/>
          <w:lang w:eastAsia="cs-CZ"/>
        </w:rPr>
        <w:t xml:space="preserve"> </w:t>
      </w:r>
    </w:p>
    <w:p w:rsidR="009C7AAA" w:rsidRDefault="009C7AAA" w:rsidP="00A25FC6">
      <w:pPr>
        <w:rPr>
          <w:rFonts w:ascii="Franklin Gothic Demi" w:hAnsi="Franklin Gothic Demi"/>
          <w:sz w:val="24"/>
          <w:szCs w:val="24"/>
        </w:rPr>
      </w:pPr>
    </w:p>
    <w:p w:rsidR="00A25601" w:rsidRDefault="00A25601" w:rsidP="00A25601">
      <w:pPr>
        <w:jc w:val="center"/>
        <w:rPr>
          <w:rFonts w:ascii="Franklin Gothic Demi" w:hAnsi="Franklin Gothic Demi"/>
          <w:sz w:val="24"/>
          <w:szCs w:val="24"/>
        </w:rPr>
      </w:pPr>
      <w:r w:rsidRPr="00A25601">
        <w:rPr>
          <w:rFonts w:ascii="Franklin Gothic Demi" w:hAnsi="Franklin Gothic Demi"/>
          <w:noProof/>
          <w:sz w:val="24"/>
          <w:szCs w:val="24"/>
          <w:lang w:eastAsia="cs-CZ"/>
        </w:rPr>
        <w:drawing>
          <wp:inline distT="0" distB="0" distL="0" distR="0" wp14:anchorId="6550511E" wp14:editId="5544CB82">
            <wp:extent cx="5549899" cy="4162425"/>
            <wp:effectExtent l="0" t="0" r="0" b="0"/>
            <wp:docPr id="3074" name="Picture 2" descr="https://upload.wikimedia.org/wikipedia/commons/9/9e/Hamersk%C3%A9_vr%C3%A1s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upload.wikimedia.org/wikipedia/commons/9/9e/Hamersk%C3%A9_vr%C3%A1sy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16" cy="416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DB3" w:rsidRPr="00B51F66" w:rsidRDefault="00091DB3" w:rsidP="00091DB3">
      <w:pPr>
        <w:pStyle w:val="Bezmezer"/>
        <w:rPr>
          <w:rFonts w:ascii="Franklin Gothic Book" w:hAnsi="Franklin Gothic Book"/>
        </w:rPr>
      </w:pPr>
      <w:r>
        <w:rPr>
          <w:rFonts w:ascii="Franklin Gothic Book" w:hAnsi="Franklin Gothic Book"/>
        </w:rPr>
        <w:t>Z</w:t>
      </w:r>
      <w:r w:rsidRPr="00B51F66">
        <w:rPr>
          <w:rFonts w:ascii="Franklin Gothic Book" w:hAnsi="Franklin Gothic Book"/>
        </w:rPr>
        <w:t>droj obrázk</w:t>
      </w:r>
      <w:r>
        <w:rPr>
          <w:rFonts w:ascii="Franklin Gothic Book" w:hAnsi="Franklin Gothic Book"/>
        </w:rPr>
        <w:t>u,</w:t>
      </w:r>
      <w:r w:rsidRPr="00B51F66">
        <w:rPr>
          <w:rFonts w:ascii="Franklin Gothic Book" w:hAnsi="Franklin Gothic Book"/>
        </w:rPr>
        <w:t xml:space="preserve"> u kterého je povoleno opětovné nekomerční šíření:</w:t>
      </w:r>
    </w:p>
    <w:p w:rsidR="00091DB3" w:rsidRPr="00091DB3" w:rsidRDefault="00091DB3" w:rsidP="00091DB3">
      <w:pPr>
        <w:pStyle w:val="Bezmezer"/>
        <w:rPr>
          <w:rFonts w:ascii="Franklin Gothic Book" w:hAnsi="Franklin Gothic Book"/>
        </w:rPr>
      </w:pPr>
      <w:r w:rsidRPr="00091DB3">
        <w:rPr>
          <w:rFonts w:ascii="Franklin Gothic Book" w:hAnsi="Franklin Gothic Book"/>
        </w:rPr>
        <w:t>https://upload.wikimedia.org/wikipedia/commons/9/9e/Hamersk%C3%A9_vr%C3%A1sy.JPG</w:t>
      </w:r>
    </w:p>
    <w:sectPr w:rsidR="00091DB3" w:rsidRPr="00091DB3" w:rsidSect="0052135C">
      <w:headerReference w:type="default" r:id="rId8"/>
      <w:footerReference w:type="default" r:id="rId9"/>
      <w:pgSz w:w="11906" w:h="16838"/>
      <w:pgMar w:top="1417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C9B" w:rsidRDefault="00B34C9B">
      <w:pPr>
        <w:spacing w:after="0" w:line="240" w:lineRule="auto"/>
      </w:pPr>
      <w:r>
        <w:separator/>
      </w:r>
    </w:p>
  </w:endnote>
  <w:endnote w:type="continuationSeparator" w:id="0">
    <w:p w:rsidR="00B34C9B" w:rsidRDefault="00B3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AAA" w:rsidRDefault="009C7AAA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FF76DAF" wp14:editId="5237CB82">
          <wp:simplePos x="0" y="0"/>
          <wp:positionH relativeFrom="margin">
            <wp:posOffset>1344930</wp:posOffset>
          </wp:positionH>
          <wp:positionV relativeFrom="margin">
            <wp:posOffset>8998585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C9B" w:rsidRDefault="00B34C9B">
      <w:pPr>
        <w:spacing w:after="0" w:line="240" w:lineRule="auto"/>
      </w:pPr>
      <w:r>
        <w:separator/>
      </w:r>
    </w:p>
  </w:footnote>
  <w:footnote w:type="continuationSeparator" w:id="0">
    <w:p w:rsidR="00B34C9B" w:rsidRDefault="00B34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AAA" w:rsidRDefault="009C7AAA">
    <w:pPr>
      <w:pStyle w:val="Zhlav"/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59264" behindDoc="1" locked="0" layoutInCell="1" allowOverlap="1" wp14:anchorId="1D6A0F1A" wp14:editId="08D21EE2">
          <wp:simplePos x="0" y="0"/>
          <wp:positionH relativeFrom="margin">
            <wp:posOffset>-671195</wp:posOffset>
          </wp:positionH>
          <wp:positionV relativeFrom="margin">
            <wp:posOffset>-604520</wp:posOffset>
          </wp:positionV>
          <wp:extent cx="7181984" cy="1078968"/>
          <wp:effectExtent l="0" t="0" r="0" b="698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4CC0"/>
    <w:multiLevelType w:val="hybridMultilevel"/>
    <w:tmpl w:val="568A84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47247"/>
    <w:multiLevelType w:val="hybridMultilevel"/>
    <w:tmpl w:val="AB78AE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239A5"/>
    <w:multiLevelType w:val="hybridMultilevel"/>
    <w:tmpl w:val="68C25E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727A4"/>
    <w:multiLevelType w:val="hybridMultilevel"/>
    <w:tmpl w:val="DD6C0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60E7F"/>
    <w:multiLevelType w:val="hybridMultilevel"/>
    <w:tmpl w:val="A2F877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B131D"/>
    <w:multiLevelType w:val="hybridMultilevel"/>
    <w:tmpl w:val="E9F61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F258B"/>
    <w:multiLevelType w:val="hybridMultilevel"/>
    <w:tmpl w:val="E58E1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16D36"/>
    <w:multiLevelType w:val="hybridMultilevel"/>
    <w:tmpl w:val="05A6F2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5">
      <w:start w:val="1"/>
      <w:numFmt w:val="upperLetter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257C3"/>
    <w:multiLevelType w:val="hybridMultilevel"/>
    <w:tmpl w:val="C4A0D6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EA580C"/>
    <w:multiLevelType w:val="hybridMultilevel"/>
    <w:tmpl w:val="0BD8B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9">
      <w:start w:val="1"/>
      <w:numFmt w:val="lowerLetter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24"/>
    <w:rsid w:val="00022BE2"/>
    <w:rsid w:val="000308EA"/>
    <w:rsid w:val="000818B4"/>
    <w:rsid w:val="00091DB3"/>
    <w:rsid w:val="00120A50"/>
    <w:rsid w:val="00156952"/>
    <w:rsid w:val="00170EAB"/>
    <w:rsid w:val="001D630B"/>
    <w:rsid w:val="0020670B"/>
    <w:rsid w:val="002254AE"/>
    <w:rsid w:val="002D0E24"/>
    <w:rsid w:val="0033793D"/>
    <w:rsid w:val="0038599E"/>
    <w:rsid w:val="003A728E"/>
    <w:rsid w:val="003E739C"/>
    <w:rsid w:val="004163A5"/>
    <w:rsid w:val="00474F33"/>
    <w:rsid w:val="004A7AAB"/>
    <w:rsid w:val="0052135C"/>
    <w:rsid w:val="00545AB2"/>
    <w:rsid w:val="0061056E"/>
    <w:rsid w:val="00611EA7"/>
    <w:rsid w:val="00617538"/>
    <w:rsid w:val="006828E3"/>
    <w:rsid w:val="00716B2F"/>
    <w:rsid w:val="00757DE1"/>
    <w:rsid w:val="00814706"/>
    <w:rsid w:val="00861D66"/>
    <w:rsid w:val="00895AB1"/>
    <w:rsid w:val="008F2DA9"/>
    <w:rsid w:val="008F71AC"/>
    <w:rsid w:val="009A00DC"/>
    <w:rsid w:val="009C7AAA"/>
    <w:rsid w:val="00A25601"/>
    <w:rsid w:val="00A25FC6"/>
    <w:rsid w:val="00AD3E5A"/>
    <w:rsid w:val="00B21F30"/>
    <w:rsid w:val="00B34C9B"/>
    <w:rsid w:val="00BF5885"/>
    <w:rsid w:val="00CE1483"/>
    <w:rsid w:val="00D33903"/>
    <w:rsid w:val="00DA6D1D"/>
    <w:rsid w:val="00E407B9"/>
    <w:rsid w:val="00E4627A"/>
    <w:rsid w:val="00E55726"/>
    <w:rsid w:val="00EA498D"/>
    <w:rsid w:val="00EC0D6F"/>
    <w:rsid w:val="00EC3DB4"/>
    <w:rsid w:val="00EF365F"/>
    <w:rsid w:val="00EF5FA7"/>
    <w:rsid w:val="00F31605"/>
    <w:rsid w:val="00F579A4"/>
    <w:rsid w:val="00F716DA"/>
    <w:rsid w:val="00FB2FF1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0DD0CE-785E-4204-8CAD-98B664A0A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07B9"/>
    <w:pPr>
      <w:spacing w:after="160" w:line="259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40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07B9"/>
  </w:style>
  <w:style w:type="paragraph" w:styleId="Textbubliny">
    <w:name w:val="Balloon Text"/>
    <w:basedOn w:val="Normln"/>
    <w:link w:val="TextbublinyChar"/>
    <w:uiPriority w:val="99"/>
    <w:semiHidden/>
    <w:unhideWhenUsed/>
    <w:rsid w:val="00E4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07B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407B9"/>
    <w:rPr>
      <w:color w:val="0000FF"/>
      <w:u w:val="single"/>
    </w:rPr>
  </w:style>
  <w:style w:type="paragraph" w:styleId="Bezmezer">
    <w:name w:val="No Spacing"/>
    <w:uiPriority w:val="1"/>
    <w:qFormat/>
    <w:rsid w:val="00814706"/>
    <w:pPr>
      <w:spacing w:after="0" w:line="240" w:lineRule="auto"/>
    </w:pPr>
  </w:style>
  <w:style w:type="table" w:styleId="Mkatabulky">
    <w:name w:val="Table Grid"/>
    <w:basedOn w:val="Normlntabulka"/>
    <w:uiPriority w:val="39"/>
    <w:rsid w:val="00611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31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21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1F30"/>
  </w:style>
  <w:style w:type="character" w:styleId="Sledovanodkaz">
    <w:name w:val="FollowedHyperlink"/>
    <w:basedOn w:val="Standardnpsmoodstavce"/>
    <w:uiPriority w:val="99"/>
    <w:semiHidden/>
    <w:unhideWhenUsed/>
    <w:rsid w:val="00EF36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9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5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5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2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91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Halaš Jakub Mgr.</dc:creator>
  <cp:keywords/>
  <dc:description/>
  <cp:lastModifiedBy>Venerová Adéla MgA.</cp:lastModifiedBy>
  <cp:revision>2</cp:revision>
  <cp:lastPrinted>2019-05-20T08:00:00Z</cp:lastPrinted>
  <dcterms:created xsi:type="dcterms:W3CDTF">2019-07-23T08:19:00Z</dcterms:created>
  <dcterms:modified xsi:type="dcterms:W3CDTF">2019-07-23T08:19:00Z</dcterms:modified>
</cp:coreProperties>
</file>